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447E76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447E76" w:rsidRDefault="00B96676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PROCESSO 29/2016</w:t>
      </w:r>
    </w:p>
    <w:p w:rsidR="00B96676" w:rsidRPr="00447E76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E76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447E76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E76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8D6135" w:rsidRPr="00447E76" w:rsidRDefault="008D6135" w:rsidP="00447E7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bCs/>
          <w:sz w:val="24"/>
          <w:szCs w:val="24"/>
        </w:rPr>
        <w:t xml:space="preserve">1. OBJETO: </w:t>
      </w:r>
      <w:r w:rsidR="00447E76" w:rsidRPr="00447E76">
        <w:rPr>
          <w:rFonts w:ascii="Times New Roman" w:hAnsi="Times New Roman" w:cs="Times New Roman"/>
          <w:sz w:val="24"/>
          <w:szCs w:val="24"/>
        </w:rPr>
        <w:t>Contratação de empresa (s) especializada (s) em fornecimento sob demanda de Gás Liquefeito de Petróleo - GLP (gás de cozinha), acondicionado em cilindro de P-13 – botijão 13 kg, visando atender as necessidades da Sede e Subseção do Conselho Regional de Enfermagem de Mato Grosso do Sul – Coren/MS, conforme as quantidades, especificações, obrigações e demais condições expressas neste instrumento e seus anexos.</w:t>
      </w:r>
      <w:r w:rsidRPr="00447E76">
        <w:rPr>
          <w:rFonts w:ascii="Times New Roman" w:hAnsi="Times New Roman" w:cs="Times New Roman"/>
          <w:sz w:val="24"/>
          <w:szCs w:val="24"/>
        </w:rPr>
        <w:t>2. VALORES: Nos valores informados estão compreendidos, além dos tributos, todos e quaisquer encargos que, direta ou indiretamente, decorram da execução do objeto licitado:</w:t>
      </w:r>
    </w:p>
    <w:p w:rsidR="00447E76" w:rsidRPr="00447E76" w:rsidRDefault="00447E76" w:rsidP="00447E7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2. VALORES: Nos valores informados estão compreendidos, além dos tributos, todos e quaisquer encargos que, direta ou indiretamente, decorram da execução do objeto licitado: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97"/>
        <w:gridCol w:w="756"/>
        <w:gridCol w:w="836"/>
        <w:gridCol w:w="1398"/>
        <w:gridCol w:w="1527"/>
      </w:tblGrid>
      <w:tr w:rsidR="00447E76" w:rsidRPr="00447E76" w:rsidTr="006C4620">
        <w:tc>
          <w:tcPr>
            <w:tcW w:w="9287" w:type="dxa"/>
            <w:gridSpan w:val="6"/>
            <w:shd w:val="clear" w:color="auto" w:fill="auto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LOTE 1 – Abastecimento da Sede em Campo Grande/MS</w:t>
            </w:r>
          </w:p>
        </w:tc>
      </w:tr>
      <w:tr w:rsidR="00447E76" w:rsidRPr="00447E76" w:rsidTr="006C4620">
        <w:tc>
          <w:tcPr>
            <w:tcW w:w="673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Descrição resumida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Qtde.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447E76" w:rsidRPr="00447E76" w:rsidTr="006C4620">
        <w:tc>
          <w:tcPr>
            <w:tcW w:w="673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47E76" w:rsidRPr="00447E76" w:rsidRDefault="00447E76" w:rsidP="00E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 xml:space="preserve">Recarga de Gás de Cozinha P-13 (botijão 13kg) – Dispositivo de Segurança: Plugue Fusível – Padrão da Válvula: Norma ABNT NBR 8614 pelo período de 12 (doze) meses, para Sede em Campo Grande/MS, conforme Termo de Referência.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Unit.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E76" w:rsidRPr="00447E76" w:rsidTr="006C4620">
        <w:tc>
          <w:tcPr>
            <w:tcW w:w="9287" w:type="dxa"/>
            <w:gridSpan w:val="6"/>
            <w:shd w:val="clear" w:color="auto" w:fill="auto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LOTE 2 – Abastecimento da Subseção em Dourados/MS</w:t>
            </w:r>
          </w:p>
        </w:tc>
      </w:tr>
      <w:tr w:rsidR="00447E76" w:rsidRPr="00447E76" w:rsidTr="006C4620">
        <w:tc>
          <w:tcPr>
            <w:tcW w:w="673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Descrição resumida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Unid.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Qtde.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447E76" w:rsidRPr="00447E76" w:rsidTr="006C4620">
        <w:tc>
          <w:tcPr>
            <w:tcW w:w="673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447E76" w:rsidRPr="00447E76" w:rsidRDefault="00447E76" w:rsidP="00E12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Recarga de Gás de Cozinha P-13 (botijão 13kg) – Dispositivo de Segurança: Plugue Fusível – Padrão da Válvula: Norma ABNT NBR 8614 pelo período de 12 (doze) meses, para Subseção no município de Dourados/MS, conforme Termo de Referência.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Unit.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447E76" w:rsidRPr="00447E76" w:rsidRDefault="00447E76" w:rsidP="00E12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620" w:rsidRDefault="006C4620" w:rsidP="00447E7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7E76" w:rsidRPr="00447E76" w:rsidRDefault="006C4620" w:rsidP="00447E7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6C4620">
        <w:rPr>
          <w:rFonts w:ascii="Times New Roman" w:hAnsi="Times New Roman" w:cs="Times New Roman"/>
          <w:sz w:val="24"/>
          <w:szCs w:val="24"/>
        </w:rPr>
        <w:t>As estimativas de quantidades constituem mera previsão dimensionada, e serve somente como referência para elaboração da proposta não estando o Coren/MS obrigado a realizá-las em sua totalidade, não cabendo a CONTRATADA o direito de pleitear qualquer tipo de reparação e/ou indenização. Portanto, o Coren/MS se reserva ao direito de, a seu critério, utilizar ou não as quantidades previstas</w:t>
      </w:r>
      <w:r w:rsidR="00C7604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47E76" w:rsidRPr="00447E76" w:rsidRDefault="00447E76" w:rsidP="0044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3. Locais de entrega:</w:t>
      </w:r>
    </w:p>
    <w:p w:rsidR="00447E76" w:rsidRPr="00447E76" w:rsidRDefault="00447E76" w:rsidP="0044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3.1.1. Endereço de Fornecimento, conforme o item:</w:t>
      </w:r>
    </w:p>
    <w:p w:rsidR="00447E76" w:rsidRPr="00447E76" w:rsidRDefault="00447E76" w:rsidP="0044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a) Sede em Campo Grande/MS: End. Rua Dom Aquino, 1.354, Centro, CJ Ed. Nacional, Sobreloja.</w:t>
      </w:r>
    </w:p>
    <w:p w:rsidR="00447E76" w:rsidRPr="00447E76" w:rsidRDefault="00447E76" w:rsidP="0044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b) Subseção em Dourados/MS: End. Rua Ciro Melo, 1.374, Jardim Central, Centro.</w:t>
      </w:r>
    </w:p>
    <w:p w:rsidR="00447E76" w:rsidRDefault="00447E76" w:rsidP="008D61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35" w:rsidRPr="00447E76" w:rsidRDefault="008D6135" w:rsidP="008D6135">
      <w:pPr>
        <w:jc w:val="both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47E76">
        <w:rPr>
          <w:rFonts w:ascii="Times New Roman" w:hAnsi="Times New Roman" w:cs="Times New Roman"/>
          <w:b/>
          <w:sz w:val="24"/>
          <w:szCs w:val="24"/>
        </w:rPr>
        <w:t xml:space="preserve"> Declaro</w:t>
      </w:r>
      <w:r w:rsidRPr="00447E76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8D6135" w:rsidRPr="00447E76" w:rsidRDefault="008D6135" w:rsidP="008D6135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76">
        <w:rPr>
          <w:rFonts w:ascii="Times New Roman" w:hAnsi="Times New Roman" w:cs="Times New Roman"/>
          <w:b/>
          <w:sz w:val="24"/>
          <w:szCs w:val="24"/>
        </w:rPr>
        <w:t>VALOR TOTAL DA PROPOSTA R$___________________________________________</w:t>
      </w:r>
    </w:p>
    <w:p w:rsidR="008D6135" w:rsidRPr="00447E76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447E76">
        <w:rPr>
          <w:rFonts w:ascii="Times New Roman" w:hAnsi="Times New Roman" w:cs="Times New Roman"/>
          <w:sz w:val="24"/>
          <w:szCs w:val="24"/>
        </w:rPr>
        <w:t xml:space="preserve"> (</w:t>
      </w:r>
      <w:r w:rsidRPr="00447E76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447E76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8D6135" w:rsidRPr="00447E76" w:rsidRDefault="008D6135" w:rsidP="008D6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76">
        <w:rPr>
          <w:rFonts w:ascii="Times New Roman" w:hAnsi="Times New Roman" w:cs="Times New Roman"/>
          <w:b/>
          <w:sz w:val="24"/>
          <w:szCs w:val="24"/>
        </w:rPr>
        <w:t>5. DADOS</w:t>
      </w:r>
    </w:p>
    <w:p w:rsidR="008D6135" w:rsidRPr="00447E76" w:rsidRDefault="008D6135" w:rsidP="008D6135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D6135" w:rsidRPr="00447E76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CNPJ:_____________________ I.E. _______________</w:t>
      </w:r>
      <w:r w:rsidR="00447E76">
        <w:rPr>
          <w:rFonts w:ascii="Times New Roman" w:hAnsi="Times New Roman" w:cs="Times New Roman"/>
          <w:sz w:val="24"/>
          <w:szCs w:val="24"/>
        </w:rPr>
        <w:t>_____ I.M. ___________________</w:t>
      </w:r>
    </w:p>
    <w:p w:rsidR="008D6135" w:rsidRPr="00447E76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8D6135" w:rsidRPr="00447E76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447E76" w:rsidRDefault="00447E76" w:rsidP="008D6135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b/>
          <w:bCs/>
          <w:sz w:val="24"/>
          <w:szCs w:val="24"/>
        </w:rPr>
        <w:lastRenderedPageBreak/>
        <w:t>Dados do Representante Legal da Empresa para assinatura do Contrato: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CEP:_________________Cidade:________________________ UF:____________________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Carteira de ldentificação nº: _____________________Expedido por:____________________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8D6135" w:rsidRPr="00447E76" w:rsidRDefault="008D6135" w:rsidP="008D6135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447E7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66F17D9" wp14:editId="3EF29A80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" o:allowincell="f" strokeweight=".48pt"/>
            </w:pict>
          </mc:Fallback>
        </mc:AlternateContent>
      </w:r>
    </w:p>
    <w:p w:rsidR="009E075C" w:rsidRPr="00447E76" w:rsidRDefault="008D6135" w:rsidP="008D6135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447E76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9E075C" w:rsidRPr="00447E76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6275A8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6A20"/>
    <w:rsid w:val="00036042"/>
    <w:rsid w:val="00041BFD"/>
    <w:rsid w:val="000442FA"/>
    <w:rsid w:val="00044782"/>
    <w:rsid w:val="000503D8"/>
    <w:rsid w:val="00050B15"/>
    <w:rsid w:val="000525FA"/>
    <w:rsid w:val="00072722"/>
    <w:rsid w:val="00073E9F"/>
    <w:rsid w:val="000761E7"/>
    <w:rsid w:val="0007647C"/>
    <w:rsid w:val="00090F08"/>
    <w:rsid w:val="000921ED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5A28"/>
    <w:rsid w:val="00232A5F"/>
    <w:rsid w:val="00235AD0"/>
    <w:rsid w:val="00240DA6"/>
    <w:rsid w:val="002442D2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C3214"/>
    <w:rsid w:val="002C50DA"/>
    <w:rsid w:val="002D4912"/>
    <w:rsid w:val="002E06F1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5DD"/>
    <w:rsid w:val="00367E8E"/>
    <w:rsid w:val="003733D8"/>
    <w:rsid w:val="003872E5"/>
    <w:rsid w:val="003A4AD0"/>
    <w:rsid w:val="003B1AC5"/>
    <w:rsid w:val="003C0712"/>
    <w:rsid w:val="003C5048"/>
    <w:rsid w:val="00401640"/>
    <w:rsid w:val="00404B98"/>
    <w:rsid w:val="004134C2"/>
    <w:rsid w:val="004147A7"/>
    <w:rsid w:val="00416CA1"/>
    <w:rsid w:val="004263C7"/>
    <w:rsid w:val="00437CA5"/>
    <w:rsid w:val="00443D68"/>
    <w:rsid w:val="00447E76"/>
    <w:rsid w:val="004562EB"/>
    <w:rsid w:val="00460BF5"/>
    <w:rsid w:val="00477D3E"/>
    <w:rsid w:val="00486432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56E5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7262F"/>
    <w:rsid w:val="00672B2F"/>
    <w:rsid w:val="00673A1D"/>
    <w:rsid w:val="00691ED3"/>
    <w:rsid w:val="006A155E"/>
    <w:rsid w:val="006B113C"/>
    <w:rsid w:val="006B714A"/>
    <w:rsid w:val="006C1E12"/>
    <w:rsid w:val="006C4620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7460E"/>
    <w:rsid w:val="00775C65"/>
    <w:rsid w:val="00777C6F"/>
    <w:rsid w:val="00790665"/>
    <w:rsid w:val="007A2202"/>
    <w:rsid w:val="007A55E9"/>
    <w:rsid w:val="007A5C52"/>
    <w:rsid w:val="007C16A1"/>
    <w:rsid w:val="007E14E0"/>
    <w:rsid w:val="007E1BEC"/>
    <w:rsid w:val="007E718E"/>
    <w:rsid w:val="007F20C9"/>
    <w:rsid w:val="0080123D"/>
    <w:rsid w:val="00810311"/>
    <w:rsid w:val="00814EC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6135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74664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1083"/>
    <w:rsid w:val="00C51704"/>
    <w:rsid w:val="00C57C79"/>
    <w:rsid w:val="00C57F02"/>
    <w:rsid w:val="00C65252"/>
    <w:rsid w:val="00C67219"/>
    <w:rsid w:val="00C74EE6"/>
    <w:rsid w:val="00C7604A"/>
    <w:rsid w:val="00C93249"/>
    <w:rsid w:val="00C96701"/>
    <w:rsid w:val="00CA1771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B10C6"/>
    <w:rsid w:val="00DC74D3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7B4"/>
    <w:rsid w:val="00EA59C4"/>
    <w:rsid w:val="00EB11E6"/>
    <w:rsid w:val="00EB3E20"/>
    <w:rsid w:val="00EC28DD"/>
    <w:rsid w:val="00ED0071"/>
    <w:rsid w:val="00ED055C"/>
    <w:rsid w:val="00ED6004"/>
    <w:rsid w:val="00ED6BAF"/>
    <w:rsid w:val="00EE5B58"/>
    <w:rsid w:val="00EE75E8"/>
    <w:rsid w:val="00EF081F"/>
    <w:rsid w:val="00F006DF"/>
    <w:rsid w:val="00F2309C"/>
    <w:rsid w:val="00F31EA2"/>
    <w:rsid w:val="00F364B9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0B40-F7C6-44C9-81E0-42C7D14D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728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17</cp:revision>
  <cp:lastPrinted>2015-07-17T16:44:00Z</cp:lastPrinted>
  <dcterms:created xsi:type="dcterms:W3CDTF">2016-07-05T14:19:00Z</dcterms:created>
  <dcterms:modified xsi:type="dcterms:W3CDTF">2016-09-23T16:39:00Z</dcterms:modified>
</cp:coreProperties>
</file>