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73" w:rsidRPr="00F462F1" w:rsidRDefault="00681573" w:rsidP="00681573">
      <w:pPr>
        <w:autoSpaceDE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F462F1">
        <w:rPr>
          <w:bCs/>
          <w:sz w:val="24"/>
          <w:szCs w:val="24"/>
        </w:rPr>
        <w:t>ANEXO I DO TERMO DE REFERÊNCIA</w:t>
      </w:r>
    </w:p>
    <w:p w:rsidR="00681573" w:rsidRPr="00F462F1" w:rsidRDefault="00681573" w:rsidP="00681573">
      <w:pPr>
        <w:autoSpaceDE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F462F1">
        <w:rPr>
          <w:bCs/>
          <w:sz w:val="24"/>
          <w:szCs w:val="24"/>
        </w:rPr>
        <w:t>MODELO DE PROPOSTA DE PREÇOS</w:t>
      </w:r>
    </w:p>
    <w:p w:rsidR="00681573" w:rsidRPr="00F462F1" w:rsidRDefault="00681573" w:rsidP="00681573">
      <w:pPr>
        <w:autoSpaceDE w:val="0"/>
        <w:adjustRightInd w:val="0"/>
        <w:spacing w:line="276" w:lineRule="auto"/>
        <w:jc w:val="center"/>
        <w:rPr>
          <w:sz w:val="24"/>
          <w:szCs w:val="24"/>
        </w:rPr>
      </w:pPr>
      <w:r w:rsidRPr="00F462F1">
        <w:rPr>
          <w:bCs/>
          <w:sz w:val="24"/>
          <w:szCs w:val="24"/>
        </w:rPr>
        <w:t>PROCESSO 002/2017</w:t>
      </w:r>
    </w:p>
    <w:p w:rsidR="00681573" w:rsidRPr="00F462F1" w:rsidRDefault="00681573" w:rsidP="00681573">
      <w:pPr>
        <w:autoSpaceDE w:val="0"/>
        <w:adjustRightInd w:val="0"/>
        <w:spacing w:line="276" w:lineRule="auto"/>
        <w:ind w:left="2"/>
        <w:jc w:val="both"/>
        <w:rPr>
          <w:bCs/>
          <w:sz w:val="24"/>
          <w:szCs w:val="24"/>
        </w:rPr>
      </w:pPr>
      <w:r w:rsidRPr="00F462F1">
        <w:rPr>
          <w:bCs/>
          <w:sz w:val="24"/>
          <w:szCs w:val="24"/>
        </w:rPr>
        <w:t>EMPRESA:____________________________________________________________</w:t>
      </w:r>
    </w:p>
    <w:p w:rsidR="00681573" w:rsidRPr="00F462F1" w:rsidRDefault="00681573" w:rsidP="00681573">
      <w:pPr>
        <w:autoSpaceDE w:val="0"/>
        <w:adjustRightInd w:val="0"/>
        <w:spacing w:line="276" w:lineRule="auto"/>
        <w:ind w:left="2"/>
        <w:jc w:val="both"/>
        <w:rPr>
          <w:bCs/>
          <w:sz w:val="24"/>
          <w:szCs w:val="24"/>
        </w:rPr>
      </w:pPr>
    </w:p>
    <w:p w:rsidR="00681573" w:rsidRPr="00F462F1" w:rsidRDefault="00681573" w:rsidP="00681573">
      <w:pPr>
        <w:autoSpaceDE w:val="0"/>
        <w:adjustRightInd w:val="0"/>
        <w:spacing w:line="276" w:lineRule="auto"/>
        <w:ind w:left="2"/>
        <w:jc w:val="both"/>
        <w:rPr>
          <w:bCs/>
          <w:sz w:val="24"/>
          <w:szCs w:val="24"/>
        </w:rPr>
      </w:pPr>
      <w:r w:rsidRPr="00F462F1">
        <w:rPr>
          <w:bCs/>
          <w:sz w:val="24"/>
          <w:szCs w:val="24"/>
        </w:rPr>
        <w:t>DATA: _____/_____/_____</w:t>
      </w:r>
    </w:p>
    <w:p w:rsidR="00681573" w:rsidRPr="00F462F1" w:rsidRDefault="00681573" w:rsidP="00681573">
      <w:pPr>
        <w:autoSpaceDE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681573" w:rsidRPr="00F462F1" w:rsidRDefault="00681573" w:rsidP="00681573">
      <w:pPr>
        <w:autoSpaceDE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F462F1">
        <w:rPr>
          <w:bCs/>
          <w:sz w:val="24"/>
          <w:szCs w:val="24"/>
        </w:rPr>
        <w:t xml:space="preserve">1. Objeto: Contratação de empresa especializada em serviços gráficos – digital e </w:t>
      </w:r>
      <w:proofErr w:type="gramStart"/>
      <w:r w:rsidRPr="00F462F1">
        <w:rPr>
          <w:bCs/>
          <w:sz w:val="24"/>
          <w:szCs w:val="24"/>
        </w:rPr>
        <w:t>off</w:t>
      </w:r>
      <w:proofErr w:type="gramEnd"/>
      <w:r w:rsidRPr="00F462F1">
        <w:rPr>
          <w:bCs/>
          <w:sz w:val="24"/>
          <w:szCs w:val="24"/>
        </w:rPr>
        <w:t xml:space="preserve"> set – para produção de material gráfico: serviços de confecção de certidões, envelopes pequenos e grandes, capas de processos e prontuários, informativos, cartões de visita e </w:t>
      </w:r>
      <w:proofErr w:type="gramStart"/>
      <w:r w:rsidRPr="00F462F1">
        <w:rPr>
          <w:bCs/>
          <w:sz w:val="24"/>
          <w:szCs w:val="24"/>
        </w:rPr>
        <w:t>crachás</w:t>
      </w:r>
      <w:proofErr w:type="gramEnd"/>
      <w:r w:rsidRPr="00F462F1">
        <w:rPr>
          <w:bCs/>
          <w:sz w:val="24"/>
          <w:szCs w:val="24"/>
        </w:rPr>
        <w:t>. Assim como serviços de encadernação e disponibilização de criação (diagramação), incluindo desenvolvimento de layout e arte gráfica, com elaboração de logomarcas e edição de imagens, além de impressão dos materiais relacionados abaixo, e disponibilização da versão digital dos arquivos.</w:t>
      </w:r>
    </w:p>
    <w:p w:rsidR="002B7EA1" w:rsidRDefault="002B7EA1" w:rsidP="00681573">
      <w:pPr>
        <w:jc w:val="both"/>
        <w:rPr>
          <w:bCs/>
          <w:sz w:val="24"/>
          <w:szCs w:val="24"/>
        </w:rPr>
      </w:pPr>
    </w:p>
    <w:p w:rsidR="00681573" w:rsidRPr="00F462F1" w:rsidRDefault="00681573" w:rsidP="00681573">
      <w:pPr>
        <w:jc w:val="both"/>
        <w:rPr>
          <w:bCs/>
          <w:sz w:val="24"/>
          <w:szCs w:val="24"/>
        </w:rPr>
      </w:pPr>
      <w:r w:rsidRPr="00F462F1">
        <w:rPr>
          <w:bCs/>
          <w:sz w:val="24"/>
          <w:szCs w:val="24"/>
        </w:rPr>
        <w:t>2. Dos Valores:</w:t>
      </w:r>
    </w:p>
    <w:p w:rsidR="00681573" w:rsidRPr="003C2248" w:rsidRDefault="00681573" w:rsidP="00681573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="-214" w:tblpY="219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27"/>
        <w:gridCol w:w="3543"/>
        <w:gridCol w:w="926"/>
        <w:gridCol w:w="1276"/>
        <w:gridCol w:w="1276"/>
      </w:tblGrid>
      <w:tr w:rsidR="00681573" w:rsidRPr="003C2248" w:rsidTr="00250114">
        <w:trPr>
          <w:trHeight w:val="275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Item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Objeto</w:t>
            </w:r>
          </w:p>
        </w:tc>
        <w:tc>
          <w:tcPr>
            <w:tcW w:w="3543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Descrição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Qtde</w:t>
            </w:r>
          </w:p>
        </w:tc>
        <w:tc>
          <w:tcPr>
            <w:tcW w:w="127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Valor unitário</w:t>
            </w:r>
          </w:p>
        </w:tc>
        <w:tc>
          <w:tcPr>
            <w:tcW w:w="127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Valor total</w:t>
            </w:r>
          </w:p>
        </w:tc>
      </w:tr>
      <w:tr w:rsidR="00681573" w:rsidRPr="003C2248" w:rsidTr="00250114">
        <w:trPr>
          <w:trHeight w:val="1549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01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BLOCO DE ANOTAÇÃO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Em </w:t>
            </w:r>
            <w:proofErr w:type="gramStart"/>
            <w:r w:rsidRPr="003C2248">
              <w:rPr>
                <w:sz w:val="24"/>
                <w:szCs w:val="24"/>
              </w:rPr>
              <w:t>off</w:t>
            </w:r>
            <w:proofErr w:type="gramEnd"/>
            <w:r w:rsidRPr="003C2248">
              <w:rPr>
                <w:sz w:val="24"/>
                <w:szCs w:val="24"/>
              </w:rPr>
              <w:t xml:space="preserve">-set, colorido, com logomarca do Coren/MS colorido na parte inferior de cada folha, Sulfite 75g, tamanho 15cm x 21cm, em forma de bloco (com folhas grampeada e picotada na parte superior) com 30fls cada bloco. Capa e quarta capa em papel Triplex (papel cartonado branco dos dois lados, sendo um lado com brilho) 230 g/m²em cores, com Logomarca do Coren/MS, endereço e site: </w:t>
            </w:r>
            <w:hyperlink r:id="rId7" w:history="1">
              <w:r w:rsidRPr="003C2248">
                <w:rPr>
                  <w:sz w:val="24"/>
                  <w:szCs w:val="24"/>
                </w:rPr>
                <w:t>www.corenms.gov.br</w:t>
              </w:r>
            </w:hyperlink>
            <w:r w:rsidRPr="003C2248">
              <w:rPr>
                <w:sz w:val="24"/>
                <w:szCs w:val="24"/>
              </w:rPr>
              <w:t xml:space="preserve">. Policromia.  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842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02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CADERNO DE LEGISLAÇÃO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Impresso da capa em policromia no formato 15x21 cm, papel Triplex (papel cartonado branco dos dois lados, sendo um lado com brilho) 230g/m² em cores, miolo com 50 lâminas, com 200 páginas frente e verso, folhas internas em papel branco tipo A4 75g/m². Em </w:t>
            </w:r>
            <w:proofErr w:type="gramStart"/>
            <w:r w:rsidRPr="003C2248">
              <w:rPr>
                <w:sz w:val="24"/>
                <w:szCs w:val="24"/>
              </w:rPr>
              <w:t>off</w:t>
            </w:r>
            <w:proofErr w:type="gramEnd"/>
            <w:r w:rsidRPr="003C2248">
              <w:rPr>
                <w:sz w:val="24"/>
                <w:szCs w:val="24"/>
              </w:rPr>
              <w:t xml:space="preserve">- set, uma só cor. Impressão na capa da frente com a Logomarca do Coren/MS e “Caderno de Legislação Coren/MS”. Na capa de trás, endereço, telefones e site: </w:t>
            </w:r>
            <w:hyperlink r:id="rId8" w:history="1">
              <w:r w:rsidRPr="003C2248">
                <w:rPr>
                  <w:sz w:val="24"/>
                  <w:szCs w:val="24"/>
                </w:rPr>
                <w:t>www.corenms.gov.br</w:t>
              </w:r>
            </w:hyperlink>
            <w:r w:rsidRPr="003C2248">
              <w:rPr>
                <w:sz w:val="24"/>
                <w:szCs w:val="24"/>
              </w:rPr>
              <w:t xml:space="preserve">. Lombada quadrada com gravação e vinco. Colagem Hot </w:t>
            </w:r>
            <w:proofErr w:type="spellStart"/>
            <w:r w:rsidRPr="003C2248">
              <w:rPr>
                <w:sz w:val="24"/>
                <w:szCs w:val="24"/>
              </w:rPr>
              <w:t>Melt</w:t>
            </w:r>
            <w:proofErr w:type="spellEnd"/>
            <w:r w:rsidRPr="003C2248">
              <w:rPr>
                <w:sz w:val="24"/>
                <w:szCs w:val="24"/>
              </w:rPr>
              <w:t xml:space="preserve"> ou superior. Refilar e diagramação. 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lastRenderedPageBreak/>
              <w:t>7000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688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CRT AZUL </w:t>
            </w:r>
            <w:proofErr w:type="gramStart"/>
            <w:r w:rsidRPr="003C2248">
              <w:rPr>
                <w:sz w:val="24"/>
                <w:szCs w:val="24"/>
              </w:rPr>
              <w:t>21X29,</w:t>
            </w:r>
            <w:proofErr w:type="gramEnd"/>
            <w:r w:rsidRPr="003C2248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Papel CARTOLINA AZUL. Com medidas 21 X 29,5 gramatura 240g/m². Impressão na frente com a Logomarca do Coren/MS e bordas escrito “CORENMS”. AZUL. Cores: policromia. 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1088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04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CRT BEGE </w:t>
            </w:r>
            <w:proofErr w:type="gramStart"/>
            <w:r w:rsidRPr="003C2248">
              <w:rPr>
                <w:sz w:val="24"/>
                <w:szCs w:val="24"/>
              </w:rPr>
              <w:t>21X29,</w:t>
            </w:r>
            <w:proofErr w:type="gramEnd"/>
            <w:r w:rsidRPr="003C2248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Papel CARTOLINA BEGE. Com medidas 21 X 29,5, gramatura 240g/m². Impressão na frente com a Logomarca do Coren/MS e bordas escrito “CORENMS”. BEGE. Cores: policromia.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705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05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CRT VERDE </w:t>
            </w:r>
            <w:proofErr w:type="gramStart"/>
            <w:r w:rsidRPr="003C2248">
              <w:rPr>
                <w:sz w:val="24"/>
                <w:szCs w:val="24"/>
              </w:rPr>
              <w:t>21X29,</w:t>
            </w:r>
            <w:proofErr w:type="gramEnd"/>
            <w:r w:rsidRPr="003C2248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Papel CARTOLINA VERDE. Com medidas 21 X 29,5, gramatura 240g/m². Impressão na frente com a Logomarca do Coren/MS e bordas escrito “CORENMS”. VERDE. Cores: policromia. 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1258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06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ENVELOPE GRANDE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Papel sulfite branco. Medidas 36,5cm X </w:t>
            </w:r>
            <w:smartTag w:uri="urn:schemas-microsoft-com:office:smarttags" w:element="metricconverter">
              <w:smartTagPr>
                <w:attr w:name="ProductID" w:val="26 cm"/>
              </w:smartTagPr>
              <w:r w:rsidRPr="003C2248">
                <w:rPr>
                  <w:sz w:val="24"/>
                  <w:szCs w:val="24"/>
                </w:rPr>
                <w:t>26 cm</w:t>
              </w:r>
            </w:smartTag>
            <w:r w:rsidRPr="003C2248">
              <w:rPr>
                <w:sz w:val="24"/>
                <w:szCs w:val="24"/>
              </w:rPr>
              <w:t xml:space="preserve">, gramatura 120g/m². Impressão na frente com a Logomarca, carimbo de contrato ECT na parte superior e endereço do Coren/MS com o site: </w:t>
            </w:r>
            <w:hyperlink r:id="rId9" w:history="1">
              <w:r w:rsidRPr="003C2248">
                <w:rPr>
                  <w:sz w:val="24"/>
                  <w:szCs w:val="24"/>
                </w:rPr>
                <w:t>www.corenms.gov.br</w:t>
              </w:r>
            </w:hyperlink>
            <w:r w:rsidRPr="003C2248">
              <w:rPr>
                <w:sz w:val="24"/>
                <w:szCs w:val="24"/>
              </w:rPr>
              <w:t xml:space="preserve"> na parte inferior. Policromia. Refile final. Colagem envelope / pasta. 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858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07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ENVELOPE MÉDIO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Papel sulfite. Medidas 16,5cm X 21,5cm, gramatura 90g/m². Impressão na frente com a Logomarca, carimbo de contrato ECT na parte superior e endereço do Coren/MS com o site: </w:t>
            </w:r>
            <w:hyperlink r:id="rId10" w:history="1">
              <w:r w:rsidRPr="003C2248">
                <w:rPr>
                  <w:sz w:val="24"/>
                  <w:szCs w:val="24"/>
                </w:rPr>
                <w:t>www.corenms.gov.br</w:t>
              </w:r>
            </w:hyperlink>
            <w:r w:rsidRPr="003C2248">
              <w:rPr>
                <w:sz w:val="24"/>
                <w:szCs w:val="24"/>
              </w:rPr>
              <w:t xml:space="preserve"> na parte inferior. Policromia. Refile final. Colagem envelope / pasta. 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F03467">
        <w:trPr>
          <w:trHeight w:val="274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08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ENVELOPE PEQUENO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Papel sulfite. Medidas 23,5cm X 31,5cm, gramatura 90g/m². Impressão na frente com a Logomarca, carimbo de contrato ECT na parte superior e endereço do Coren/MS com o site: </w:t>
            </w:r>
            <w:hyperlink r:id="rId11" w:history="1">
              <w:r w:rsidRPr="003C2248">
                <w:rPr>
                  <w:sz w:val="24"/>
                  <w:szCs w:val="24"/>
                </w:rPr>
                <w:t>www.corenms.gov.br</w:t>
              </w:r>
            </w:hyperlink>
            <w:r w:rsidRPr="003C2248">
              <w:rPr>
                <w:sz w:val="24"/>
                <w:szCs w:val="24"/>
              </w:rPr>
              <w:t xml:space="preserve"> na parte inferior. Policromia. Refile final. </w:t>
            </w:r>
            <w:r w:rsidRPr="003C2248">
              <w:rPr>
                <w:sz w:val="24"/>
                <w:szCs w:val="24"/>
              </w:rPr>
              <w:lastRenderedPageBreak/>
              <w:t xml:space="preserve">Colagem envelope / pasta. 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lastRenderedPageBreak/>
              <w:t>5000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1493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PASTA COM BOLSO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Papel Triplex (papel cartonado branco dos dois lados, sendo um lado com brilho). Medindo </w:t>
            </w:r>
            <w:smartTag w:uri="urn:schemas-microsoft-com:office:smarttags" w:element="metricconverter">
              <w:smartTagPr>
                <w:attr w:name="ProductID" w:val="24 cm"/>
              </w:smartTagPr>
              <w:r w:rsidRPr="003C2248">
                <w:rPr>
                  <w:sz w:val="24"/>
                  <w:szCs w:val="24"/>
                </w:rPr>
                <w:t>24 cm</w:t>
              </w:r>
            </w:smartTag>
            <w:r w:rsidRPr="003C2248">
              <w:rPr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4 cm"/>
              </w:smartTagPr>
              <w:r w:rsidRPr="003C2248">
                <w:rPr>
                  <w:sz w:val="24"/>
                  <w:szCs w:val="24"/>
                </w:rPr>
                <w:t>34 cm</w:t>
              </w:r>
            </w:smartTag>
            <w:r w:rsidRPr="003C2248">
              <w:rPr>
                <w:sz w:val="24"/>
                <w:szCs w:val="24"/>
              </w:rPr>
              <w:t xml:space="preserve">, gramatura 230g/m². Impressão na capa frente superior com a Logomarca do Coren/MS e inferior site: </w:t>
            </w:r>
            <w:hyperlink r:id="rId12" w:history="1">
              <w:r w:rsidRPr="003C2248">
                <w:rPr>
                  <w:sz w:val="24"/>
                  <w:szCs w:val="24"/>
                </w:rPr>
                <w:t>www.corenms.gov.br</w:t>
              </w:r>
            </w:hyperlink>
            <w:r w:rsidRPr="003C2248">
              <w:rPr>
                <w:sz w:val="24"/>
                <w:szCs w:val="24"/>
              </w:rPr>
              <w:t>. E na capa de trás com a Logomarca do Coren/MS e endereço. Capa da frente na cor branca e capa de trás na cor azul. Policromia, (</w:t>
            </w:r>
            <w:proofErr w:type="gramStart"/>
            <w:r w:rsidRPr="003C2248">
              <w:rPr>
                <w:sz w:val="24"/>
                <w:szCs w:val="24"/>
              </w:rPr>
              <w:t>4</w:t>
            </w:r>
            <w:proofErr w:type="gramEnd"/>
            <w:r w:rsidRPr="003C2248">
              <w:rPr>
                <w:sz w:val="24"/>
                <w:szCs w:val="24"/>
              </w:rPr>
              <w:t xml:space="preserve"> cores). 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300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PROCESSO AD. </w:t>
            </w:r>
            <w:proofErr w:type="gramStart"/>
            <w:r w:rsidRPr="003C2248">
              <w:rPr>
                <w:sz w:val="24"/>
                <w:szCs w:val="24"/>
              </w:rPr>
              <w:t>TRIBUTÁRIO - PAT</w:t>
            </w:r>
            <w:proofErr w:type="gramEnd"/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Papel CARTOLINA. Medidas 23,5cm X 31,5cm, gramatura 240g/m². Face </w:t>
            </w:r>
            <w:proofErr w:type="gramStart"/>
            <w:r w:rsidRPr="003C2248">
              <w:rPr>
                <w:sz w:val="24"/>
                <w:szCs w:val="24"/>
              </w:rPr>
              <w:t>1</w:t>
            </w:r>
            <w:proofErr w:type="gramEnd"/>
            <w:r w:rsidRPr="003C2248">
              <w:rPr>
                <w:sz w:val="24"/>
                <w:szCs w:val="24"/>
              </w:rPr>
              <w:t xml:space="preserve">: abóbora com borda vermelha. Impressão na frente com a Logomarca do Coren/MS. COR: policromia. Face </w:t>
            </w:r>
            <w:proofErr w:type="gramStart"/>
            <w:r w:rsidRPr="003C2248">
              <w:rPr>
                <w:sz w:val="24"/>
                <w:szCs w:val="24"/>
              </w:rPr>
              <w:t>2</w:t>
            </w:r>
            <w:proofErr w:type="gramEnd"/>
            <w:r w:rsidRPr="003C2248">
              <w:rPr>
                <w:sz w:val="24"/>
                <w:szCs w:val="24"/>
              </w:rPr>
              <w:t xml:space="preserve">: branco. Na frente nomenclatura do prontuário e campo para escrita do nome e número do profissional. Na borda mais clara, um campo para incluir o número do prontuário. 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300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PROCESSO AD. - PAD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Papel CARTOLINA. Medindo 23,5cm X 31,5cm, gramatura 240g/m². Face </w:t>
            </w:r>
            <w:proofErr w:type="gramStart"/>
            <w:r w:rsidRPr="003C2248">
              <w:rPr>
                <w:sz w:val="24"/>
                <w:szCs w:val="24"/>
              </w:rPr>
              <w:t>1</w:t>
            </w:r>
            <w:proofErr w:type="gramEnd"/>
            <w:r w:rsidRPr="003C2248">
              <w:rPr>
                <w:sz w:val="24"/>
                <w:szCs w:val="24"/>
              </w:rPr>
              <w:t xml:space="preserve">: azul claro com borda mais escuro. Impressão na frente com a Logomarca do Coren/MS. COR: policromia. Face </w:t>
            </w:r>
            <w:proofErr w:type="gramStart"/>
            <w:r w:rsidRPr="003C2248">
              <w:rPr>
                <w:sz w:val="24"/>
                <w:szCs w:val="24"/>
              </w:rPr>
              <w:t>2</w:t>
            </w:r>
            <w:proofErr w:type="gramEnd"/>
            <w:r w:rsidRPr="003C2248">
              <w:rPr>
                <w:sz w:val="24"/>
                <w:szCs w:val="24"/>
              </w:rPr>
              <w:t xml:space="preserve">: branco. Na frente nomenclatura do prontuário e campo para escrita do nome e número do profissional. Na borda mais clara, um campo para incluir o número do prontuário. 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913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INFORMATIVO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Em papel </w:t>
            </w:r>
            <w:proofErr w:type="spellStart"/>
            <w:r w:rsidRPr="003C2248">
              <w:rPr>
                <w:sz w:val="24"/>
                <w:szCs w:val="24"/>
              </w:rPr>
              <w:t>couchê</w:t>
            </w:r>
            <w:proofErr w:type="spellEnd"/>
            <w:r w:rsidRPr="003C2248">
              <w:rPr>
                <w:sz w:val="24"/>
                <w:szCs w:val="24"/>
              </w:rPr>
              <w:t xml:space="preserve"> com gramatura de 40g/m², tamanho estilo A4. Com </w:t>
            </w:r>
            <w:proofErr w:type="gramStart"/>
            <w:r w:rsidRPr="003C2248">
              <w:rPr>
                <w:sz w:val="24"/>
                <w:szCs w:val="24"/>
              </w:rPr>
              <w:t>2</w:t>
            </w:r>
            <w:proofErr w:type="gramEnd"/>
            <w:r w:rsidRPr="003C2248">
              <w:rPr>
                <w:sz w:val="24"/>
                <w:szCs w:val="24"/>
              </w:rPr>
              <w:t xml:space="preserve"> lâminas A3com uma dobra, formando 8 páginas e com até 3 colunas. Policromia.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15000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300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FOLDER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tabs>
                <w:tab w:val="left" w:pos="988"/>
              </w:tabs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Medidas A4 com uma dobra, gramatura 115g/m², impressão em policromia. Refilado.  Papel </w:t>
            </w:r>
            <w:proofErr w:type="spellStart"/>
            <w:r w:rsidRPr="003C2248">
              <w:rPr>
                <w:sz w:val="24"/>
                <w:szCs w:val="24"/>
              </w:rPr>
              <w:t>couchê</w:t>
            </w:r>
            <w:proofErr w:type="spellEnd"/>
            <w:r w:rsidRPr="003C2248">
              <w:rPr>
                <w:sz w:val="24"/>
                <w:szCs w:val="24"/>
              </w:rPr>
              <w:t xml:space="preserve"> brilhante. 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20000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1556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PROCESSO CRT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Papel CARTOLINA. Medindo 23,5cm X 31,5cm, gramatura 240g/m². Face </w:t>
            </w:r>
            <w:proofErr w:type="gramStart"/>
            <w:r w:rsidRPr="003C2248">
              <w:rPr>
                <w:sz w:val="24"/>
                <w:szCs w:val="24"/>
              </w:rPr>
              <w:t>1</w:t>
            </w:r>
            <w:proofErr w:type="gramEnd"/>
            <w:r w:rsidRPr="003C2248">
              <w:rPr>
                <w:sz w:val="24"/>
                <w:szCs w:val="24"/>
              </w:rPr>
              <w:t xml:space="preserve">: azul celeste com borda escuro. Impressão na frente com a Logomarca do Coren/MS. COR: policromia. Face </w:t>
            </w:r>
            <w:proofErr w:type="gramStart"/>
            <w:r w:rsidRPr="003C2248">
              <w:rPr>
                <w:sz w:val="24"/>
                <w:szCs w:val="24"/>
              </w:rPr>
              <w:t>2</w:t>
            </w:r>
            <w:proofErr w:type="gramEnd"/>
            <w:r w:rsidRPr="003C2248">
              <w:rPr>
                <w:sz w:val="24"/>
                <w:szCs w:val="24"/>
              </w:rPr>
              <w:t xml:space="preserve">: branco. Na frente nomenclatura do prontuário e campo para escrita do nome da instituição e número do prontuário. Na borda mais clara, um campo para incluir o número do prontuário. 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300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CERTIFICADO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Papel </w:t>
            </w:r>
            <w:proofErr w:type="spellStart"/>
            <w:r w:rsidRPr="003C2248">
              <w:rPr>
                <w:sz w:val="24"/>
                <w:szCs w:val="24"/>
              </w:rPr>
              <w:t>vergê</w:t>
            </w:r>
            <w:proofErr w:type="spellEnd"/>
            <w:r w:rsidRPr="003C2248">
              <w:rPr>
                <w:sz w:val="24"/>
                <w:szCs w:val="24"/>
              </w:rPr>
              <w:t xml:space="preserve"> branco com medidas 21 X 29,5, gramatura 180g/m². Impressão na frente com a Logomarca do </w:t>
            </w:r>
            <w:proofErr w:type="spellStart"/>
            <w:r w:rsidRPr="003C2248">
              <w:rPr>
                <w:sz w:val="24"/>
                <w:szCs w:val="24"/>
              </w:rPr>
              <w:t>Coren</w:t>
            </w:r>
            <w:proofErr w:type="spellEnd"/>
            <w:r w:rsidRPr="003C2248">
              <w:rPr>
                <w:sz w:val="24"/>
                <w:szCs w:val="24"/>
              </w:rPr>
              <w:t xml:space="preserve">/MS e </w:t>
            </w:r>
            <w:proofErr w:type="spellStart"/>
            <w:r w:rsidRPr="003C2248">
              <w:rPr>
                <w:sz w:val="24"/>
                <w:szCs w:val="24"/>
              </w:rPr>
              <w:t>Cofen</w:t>
            </w:r>
            <w:proofErr w:type="spellEnd"/>
            <w:r w:rsidRPr="003C2248">
              <w:rPr>
                <w:sz w:val="24"/>
                <w:szCs w:val="24"/>
              </w:rPr>
              <w:t>, bordas escrito “</w:t>
            </w:r>
            <w:proofErr w:type="spellStart"/>
            <w:r w:rsidRPr="003C2248">
              <w:rPr>
                <w:sz w:val="24"/>
                <w:szCs w:val="24"/>
              </w:rPr>
              <w:t>Coren</w:t>
            </w:r>
            <w:proofErr w:type="spellEnd"/>
            <w:r w:rsidRPr="003C2248">
              <w:rPr>
                <w:sz w:val="24"/>
                <w:szCs w:val="24"/>
              </w:rPr>
              <w:t xml:space="preserve">/MS”. 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300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PRONTUÁRIO QI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Papel CARTOLINA. Medindo 23,5cm X 31,5cm, gramatura 240g/m². Face </w:t>
            </w:r>
            <w:proofErr w:type="gramStart"/>
            <w:r w:rsidRPr="003C2248">
              <w:rPr>
                <w:sz w:val="24"/>
                <w:szCs w:val="24"/>
              </w:rPr>
              <w:t>1</w:t>
            </w:r>
            <w:proofErr w:type="gramEnd"/>
            <w:r w:rsidRPr="003C2248">
              <w:rPr>
                <w:sz w:val="24"/>
                <w:szCs w:val="24"/>
              </w:rPr>
              <w:t xml:space="preserve">: verde escuro com borda verde claro. Impressão na frente com a Logomarca do Coren/MS. COR: policromia. Face </w:t>
            </w:r>
            <w:proofErr w:type="gramStart"/>
            <w:r w:rsidRPr="003C2248">
              <w:rPr>
                <w:sz w:val="24"/>
                <w:szCs w:val="24"/>
              </w:rPr>
              <w:t>2</w:t>
            </w:r>
            <w:proofErr w:type="gramEnd"/>
            <w:r w:rsidRPr="003C2248">
              <w:rPr>
                <w:sz w:val="24"/>
                <w:szCs w:val="24"/>
              </w:rPr>
              <w:t xml:space="preserve">: branco. Na frente nomenclatura do prontuário e campo para escrita do nome e número do profissional. Na borda mais clara, um campo para incluir o número do prontuário. 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1505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PRONTUÁRIO QII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Papel CARTOLINA. Medindo 23,5cm X 31,5cm, gramatura 240g/m². Face </w:t>
            </w:r>
            <w:proofErr w:type="gramStart"/>
            <w:r w:rsidRPr="003C2248">
              <w:rPr>
                <w:sz w:val="24"/>
                <w:szCs w:val="24"/>
              </w:rPr>
              <w:t>1</w:t>
            </w:r>
            <w:proofErr w:type="gramEnd"/>
            <w:r w:rsidRPr="003C2248">
              <w:rPr>
                <w:sz w:val="24"/>
                <w:szCs w:val="24"/>
              </w:rPr>
              <w:t xml:space="preserve">: azul escuro com borda clara. Impressão na frente com a Logomarca do Coren/MS. COR: policromia. Face </w:t>
            </w:r>
            <w:proofErr w:type="gramStart"/>
            <w:r w:rsidRPr="003C2248">
              <w:rPr>
                <w:sz w:val="24"/>
                <w:szCs w:val="24"/>
              </w:rPr>
              <w:t>2</w:t>
            </w:r>
            <w:proofErr w:type="gramEnd"/>
            <w:r w:rsidRPr="003C2248">
              <w:rPr>
                <w:sz w:val="24"/>
                <w:szCs w:val="24"/>
              </w:rPr>
              <w:t xml:space="preserve">: branco. Na frente nomenclatura do prontuário e campo para escrita do nome e número do profissional. Na borda mais clara, um campo para incluir o número do prontuário. 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300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ENCADERNAÇÃO</w:t>
            </w:r>
          </w:p>
        </w:tc>
        <w:tc>
          <w:tcPr>
            <w:tcW w:w="3543" w:type="dxa"/>
            <w:vAlign w:val="bottom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Serviço de encadernação (folha A4 ou ofício) em espiral plástico de apostila contendo até 50 folhas.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300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ENCADERNAÇÃO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Serviço de encadernação (folha A4 ou ofício) em espiral plástico de apostila contendo 50 até 100 folhas.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300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ENCADERNAÇÃO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Serviço de encadernação (folha A4 ou ofício) em espiral plástico de </w:t>
            </w:r>
            <w:r w:rsidRPr="003C2248">
              <w:rPr>
                <w:sz w:val="24"/>
                <w:szCs w:val="24"/>
              </w:rPr>
              <w:lastRenderedPageBreak/>
              <w:t>apostila contendo 100 até 300 folhas.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790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ENCADERNAÇÃO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Serviço de encadernação (folha A4 ou ofício) capa dura de cor preta, lombada quadrada, escrita dourada na lombada e na </w:t>
            </w:r>
            <w:proofErr w:type="spellStart"/>
            <w:r w:rsidRPr="003C2248">
              <w:rPr>
                <w:sz w:val="24"/>
                <w:szCs w:val="24"/>
              </w:rPr>
              <w:t>from</w:t>
            </w:r>
            <w:proofErr w:type="spellEnd"/>
            <w:r w:rsidRPr="003C2248">
              <w:rPr>
                <w:sz w:val="24"/>
                <w:szCs w:val="24"/>
              </w:rPr>
              <w:t xml:space="preserve"> cartolina da capa. Contendo 100 até 300 folhas.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300"/>
        </w:trPr>
        <w:tc>
          <w:tcPr>
            <w:tcW w:w="63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ENCADERNAÇÃO</w:t>
            </w:r>
          </w:p>
        </w:tc>
        <w:tc>
          <w:tcPr>
            <w:tcW w:w="3543" w:type="dxa"/>
          </w:tcPr>
          <w:p w:rsidR="00681573" w:rsidRPr="003C2248" w:rsidRDefault="00681573" w:rsidP="00250114">
            <w:pPr>
              <w:jc w:val="both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 xml:space="preserve">Serviço de encadernação (folha A4 ou ofício) capa dura de cor preta, lombada quadrada, escrita dourada na lombada e </w:t>
            </w:r>
            <w:proofErr w:type="spellStart"/>
            <w:r w:rsidRPr="003C2248">
              <w:rPr>
                <w:sz w:val="24"/>
                <w:szCs w:val="24"/>
              </w:rPr>
              <w:t>from</w:t>
            </w:r>
            <w:proofErr w:type="spellEnd"/>
            <w:r w:rsidRPr="003C2248">
              <w:rPr>
                <w:sz w:val="24"/>
                <w:szCs w:val="24"/>
              </w:rPr>
              <w:t xml:space="preserve"> cartolina da capa.  Contendo 300 até 500 folhas.</w:t>
            </w:r>
          </w:p>
        </w:tc>
        <w:tc>
          <w:tcPr>
            <w:tcW w:w="926" w:type="dxa"/>
            <w:vAlign w:val="center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  <w:r w:rsidRPr="003C2248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  <w:tr w:rsidR="00681573" w:rsidRPr="003C2248" w:rsidTr="00250114">
        <w:trPr>
          <w:trHeight w:val="300"/>
        </w:trPr>
        <w:tc>
          <w:tcPr>
            <w:tcW w:w="8509" w:type="dxa"/>
            <w:gridSpan w:val="5"/>
            <w:vAlign w:val="center"/>
          </w:tcPr>
          <w:p w:rsidR="00681573" w:rsidRPr="003C2248" w:rsidRDefault="00681573" w:rsidP="002501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 R$</w:t>
            </w:r>
          </w:p>
        </w:tc>
        <w:tc>
          <w:tcPr>
            <w:tcW w:w="1276" w:type="dxa"/>
          </w:tcPr>
          <w:p w:rsidR="00681573" w:rsidRPr="003C2248" w:rsidRDefault="00681573" w:rsidP="002501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1573" w:rsidRPr="004E5AAD" w:rsidRDefault="00681573" w:rsidP="00681573">
      <w:pPr>
        <w:shd w:val="clear" w:color="auto" w:fill="FFFFFF"/>
        <w:spacing w:after="119" w:line="276" w:lineRule="auto"/>
        <w:jc w:val="center"/>
        <w:rPr>
          <w:caps/>
          <w:color w:val="000000"/>
          <w:sz w:val="24"/>
          <w:szCs w:val="24"/>
        </w:rPr>
      </w:pPr>
    </w:p>
    <w:p w:rsidR="00681573" w:rsidRPr="004E5AAD" w:rsidRDefault="00681573" w:rsidP="0068157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caps/>
          <w:color w:val="000000"/>
          <w:sz w:val="24"/>
          <w:szCs w:val="24"/>
        </w:rPr>
        <w:t xml:space="preserve">  3. </w:t>
      </w:r>
      <w:r w:rsidRPr="004E5AAD">
        <w:rPr>
          <w:b/>
          <w:sz w:val="24"/>
          <w:szCs w:val="24"/>
        </w:rPr>
        <w:t>Local de entrega:</w:t>
      </w:r>
    </w:p>
    <w:p w:rsidR="00681573" w:rsidRPr="004E5AAD" w:rsidRDefault="00681573" w:rsidP="00681573">
      <w:pPr>
        <w:spacing w:line="276" w:lineRule="auto"/>
        <w:ind w:left="142"/>
        <w:jc w:val="both"/>
        <w:rPr>
          <w:bCs/>
          <w:sz w:val="24"/>
          <w:szCs w:val="24"/>
        </w:rPr>
      </w:pPr>
      <w:r w:rsidRPr="004E5AAD">
        <w:rPr>
          <w:b/>
          <w:bCs/>
          <w:sz w:val="24"/>
          <w:szCs w:val="24"/>
        </w:rPr>
        <w:t>a) Sede</w:t>
      </w:r>
      <w:r w:rsidRPr="004E5AAD">
        <w:rPr>
          <w:bCs/>
          <w:sz w:val="24"/>
          <w:szCs w:val="24"/>
        </w:rPr>
        <w:t xml:space="preserve"> em Campo Grande/MS: End. Rua Dom Aquino, 1.354, Centro, 2º andar -</w:t>
      </w:r>
      <w:r>
        <w:rPr>
          <w:bCs/>
          <w:sz w:val="24"/>
          <w:szCs w:val="24"/>
        </w:rPr>
        <w:t xml:space="preserve"> CJ Ed. Nacional</w:t>
      </w:r>
      <w:r w:rsidRPr="004E5AAD">
        <w:rPr>
          <w:bCs/>
          <w:sz w:val="24"/>
          <w:szCs w:val="24"/>
        </w:rPr>
        <w:t>. Em caso de alteração de endereço dentro do perímetro urbano de Campo Grande/MS não poderá ser cobrada nenhuma taxa de entrega, ficando o Coren/MS responsável em manter o endereço atualizado junto ao fornecedor.</w:t>
      </w:r>
    </w:p>
    <w:p w:rsidR="00681573" w:rsidRPr="004E5AAD" w:rsidRDefault="00681573" w:rsidP="00681573">
      <w:pPr>
        <w:spacing w:line="276" w:lineRule="auto"/>
        <w:ind w:left="142"/>
        <w:jc w:val="both"/>
        <w:rPr>
          <w:b/>
          <w:bCs/>
          <w:sz w:val="24"/>
          <w:szCs w:val="24"/>
        </w:rPr>
      </w:pPr>
    </w:p>
    <w:p w:rsidR="00681573" w:rsidRPr="00094958" w:rsidRDefault="00681573" w:rsidP="00681573">
      <w:pPr>
        <w:spacing w:line="276" w:lineRule="auto"/>
        <w:ind w:left="142"/>
        <w:jc w:val="both"/>
        <w:rPr>
          <w:bCs/>
          <w:sz w:val="24"/>
          <w:szCs w:val="24"/>
        </w:rPr>
      </w:pPr>
      <w:r w:rsidRPr="004E5AAD">
        <w:rPr>
          <w:b/>
          <w:bCs/>
          <w:sz w:val="24"/>
          <w:szCs w:val="24"/>
        </w:rPr>
        <w:t>4.</w:t>
      </w:r>
      <w:r w:rsidRPr="004E5AAD">
        <w:rPr>
          <w:b/>
          <w:sz w:val="24"/>
          <w:szCs w:val="24"/>
        </w:rPr>
        <w:t xml:space="preserve"> </w:t>
      </w:r>
      <w:r w:rsidR="00094958" w:rsidRPr="00094958">
        <w:rPr>
          <w:b/>
          <w:sz w:val="24"/>
          <w:szCs w:val="24"/>
        </w:rPr>
        <w:t xml:space="preserve">Declaro </w:t>
      </w:r>
      <w:bookmarkStart w:id="0" w:name="_GoBack"/>
      <w:r w:rsidR="00094958" w:rsidRPr="00094958">
        <w:rPr>
          <w:sz w:val="24"/>
          <w:szCs w:val="24"/>
        </w:rPr>
        <w:t>que nos preços cotados e que vigorarão no contrato incluem frete de entrega, diagramação, arte final e demais insumos, todos os custos diretos e indiretos necessários à execução dos 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bookmarkEnd w:id="0"/>
    <w:p w:rsidR="00681573" w:rsidRPr="004E5AAD" w:rsidRDefault="00681573" w:rsidP="00681573">
      <w:pPr>
        <w:spacing w:before="120" w:after="120" w:line="276" w:lineRule="auto"/>
        <w:jc w:val="both"/>
        <w:rPr>
          <w:b/>
          <w:sz w:val="24"/>
          <w:szCs w:val="24"/>
        </w:rPr>
      </w:pPr>
      <w:r w:rsidRPr="004E5AAD">
        <w:rPr>
          <w:b/>
          <w:sz w:val="24"/>
          <w:szCs w:val="24"/>
        </w:rPr>
        <w:t>VALOR TOTAL DA PROPOSTA: R$_____________________________________</w:t>
      </w:r>
    </w:p>
    <w:p w:rsidR="00681573" w:rsidRPr="004E5AAD" w:rsidRDefault="00681573" w:rsidP="00681573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4E5AAD">
        <w:rPr>
          <w:b/>
          <w:sz w:val="24"/>
          <w:szCs w:val="24"/>
        </w:rPr>
        <w:t>VALIDADE DA PROPOSTA</w:t>
      </w:r>
      <w:r w:rsidRPr="004E5AAD">
        <w:rPr>
          <w:sz w:val="24"/>
          <w:szCs w:val="24"/>
        </w:rPr>
        <w:t xml:space="preserve"> (</w:t>
      </w:r>
      <w:r w:rsidRPr="004E5AAD">
        <w:rPr>
          <w:b/>
          <w:sz w:val="24"/>
          <w:szCs w:val="24"/>
        </w:rPr>
        <w:t>mínimo sessenta dias</w:t>
      </w:r>
      <w:r w:rsidRPr="004E5AAD">
        <w:rPr>
          <w:sz w:val="24"/>
          <w:szCs w:val="24"/>
        </w:rPr>
        <w:t>) _______/_________/_________</w:t>
      </w:r>
    </w:p>
    <w:p w:rsidR="00681573" w:rsidRPr="004E5AAD" w:rsidRDefault="00681573" w:rsidP="00681573">
      <w:pPr>
        <w:autoSpaceDE w:val="0"/>
        <w:adjustRightInd w:val="0"/>
        <w:spacing w:line="276" w:lineRule="auto"/>
        <w:jc w:val="both"/>
        <w:rPr>
          <w:sz w:val="24"/>
          <w:szCs w:val="24"/>
        </w:rPr>
      </w:pPr>
    </w:p>
    <w:p w:rsidR="00681573" w:rsidRPr="004E5AAD" w:rsidRDefault="00681573" w:rsidP="00681573">
      <w:pPr>
        <w:spacing w:line="276" w:lineRule="auto"/>
        <w:jc w:val="both"/>
        <w:rPr>
          <w:b/>
          <w:sz w:val="24"/>
          <w:szCs w:val="24"/>
        </w:rPr>
      </w:pPr>
      <w:r w:rsidRPr="004E5AAD">
        <w:rPr>
          <w:b/>
          <w:sz w:val="24"/>
          <w:szCs w:val="24"/>
        </w:rPr>
        <w:t>5. DADOS</w:t>
      </w:r>
    </w:p>
    <w:p w:rsidR="00681573" w:rsidRPr="004E5AAD" w:rsidRDefault="00681573" w:rsidP="00681573">
      <w:pPr>
        <w:autoSpaceDE w:val="0"/>
        <w:adjustRightInd w:val="0"/>
        <w:spacing w:line="276" w:lineRule="auto"/>
        <w:jc w:val="both"/>
        <w:rPr>
          <w:sz w:val="24"/>
          <w:szCs w:val="24"/>
        </w:rPr>
      </w:pPr>
    </w:p>
    <w:p w:rsidR="00681573" w:rsidRPr="004E5AAD" w:rsidRDefault="00681573" w:rsidP="00681573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  <w:sz w:val="24"/>
          <w:szCs w:val="24"/>
        </w:rPr>
      </w:pPr>
      <w:r w:rsidRPr="004E5AAD">
        <w:rPr>
          <w:b/>
          <w:bCs/>
          <w:sz w:val="24"/>
          <w:szCs w:val="24"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681573" w:rsidRPr="004E5AAD" w:rsidRDefault="00681573" w:rsidP="00681573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  <w:sz w:val="24"/>
          <w:szCs w:val="24"/>
        </w:rPr>
      </w:pPr>
    </w:p>
    <w:p w:rsidR="00681573" w:rsidRPr="004E5AAD" w:rsidRDefault="00681573" w:rsidP="00681573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4E5AAD">
        <w:rPr>
          <w:sz w:val="24"/>
          <w:szCs w:val="24"/>
        </w:rPr>
        <w:t>Razão Social:________________________________________________________________</w:t>
      </w:r>
    </w:p>
    <w:p w:rsidR="00681573" w:rsidRPr="004E5AAD" w:rsidRDefault="00681573" w:rsidP="00681573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4E5AAD">
        <w:rPr>
          <w:sz w:val="24"/>
          <w:szCs w:val="24"/>
        </w:rPr>
        <w:t>CNPJ:_____________________ I.E. ____________________ I.M. _______________</w:t>
      </w:r>
    </w:p>
    <w:p w:rsidR="00681573" w:rsidRPr="004E5AAD" w:rsidRDefault="00681573" w:rsidP="00681573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4E5AAD">
        <w:rPr>
          <w:sz w:val="24"/>
          <w:szCs w:val="24"/>
        </w:rPr>
        <w:lastRenderedPageBreak/>
        <w:t>Endereço eletrônico (e-mail):_______________________________________________</w:t>
      </w:r>
    </w:p>
    <w:p w:rsidR="00681573" w:rsidRPr="004E5AAD" w:rsidRDefault="00681573" w:rsidP="00681573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4E5AAD">
        <w:rPr>
          <w:sz w:val="24"/>
          <w:szCs w:val="24"/>
        </w:rPr>
        <w:t>Tel/Fax:_______________________________________________________________</w:t>
      </w:r>
    </w:p>
    <w:p w:rsidR="00681573" w:rsidRPr="004E5AAD" w:rsidRDefault="00681573" w:rsidP="00681573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4E5AAD">
        <w:rPr>
          <w:sz w:val="24"/>
          <w:szCs w:val="24"/>
        </w:rPr>
        <w:t>CEP:__________________________________________________________________</w:t>
      </w:r>
    </w:p>
    <w:p w:rsidR="00681573" w:rsidRPr="004E5AAD" w:rsidRDefault="00681573" w:rsidP="00681573">
      <w:pPr>
        <w:autoSpaceDE w:val="0"/>
        <w:adjustRightInd w:val="0"/>
        <w:spacing w:line="276" w:lineRule="auto"/>
        <w:rPr>
          <w:sz w:val="24"/>
          <w:szCs w:val="24"/>
        </w:rPr>
      </w:pPr>
      <w:r w:rsidRPr="004E5AAD">
        <w:rPr>
          <w:sz w:val="24"/>
          <w:szCs w:val="24"/>
        </w:rPr>
        <w:t>Cidade: __________________________ UF: __________ Banco: _________________</w:t>
      </w:r>
    </w:p>
    <w:p w:rsidR="00681573" w:rsidRPr="004E5AAD" w:rsidRDefault="00681573" w:rsidP="00681573">
      <w:pPr>
        <w:autoSpaceDE w:val="0"/>
        <w:adjustRightInd w:val="0"/>
        <w:spacing w:line="276" w:lineRule="auto"/>
        <w:rPr>
          <w:sz w:val="24"/>
          <w:szCs w:val="24"/>
        </w:rPr>
      </w:pPr>
      <w:r w:rsidRPr="004E5AAD">
        <w:rPr>
          <w:sz w:val="24"/>
          <w:szCs w:val="24"/>
        </w:rPr>
        <w:t>Agência: _________________________C/C: _________________________________</w:t>
      </w:r>
    </w:p>
    <w:p w:rsidR="00681573" w:rsidRPr="004E5AAD" w:rsidRDefault="00681573" w:rsidP="00681573">
      <w:pPr>
        <w:autoSpaceDE w:val="0"/>
        <w:adjustRightInd w:val="0"/>
        <w:spacing w:line="276" w:lineRule="auto"/>
        <w:rPr>
          <w:b/>
          <w:bCs/>
          <w:sz w:val="24"/>
          <w:szCs w:val="24"/>
        </w:rPr>
      </w:pPr>
      <w:r w:rsidRPr="004E5AAD">
        <w:rPr>
          <w:b/>
          <w:bCs/>
          <w:sz w:val="24"/>
          <w:szCs w:val="24"/>
        </w:rPr>
        <w:t>Dados do Representante Legal da Empresa para assinatura do Contrato:</w:t>
      </w:r>
    </w:p>
    <w:p w:rsidR="00681573" w:rsidRPr="004E5AAD" w:rsidRDefault="00681573" w:rsidP="00681573">
      <w:pPr>
        <w:autoSpaceDE w:val="0"/>
        <w:adjustRightInd w:val="0"/>
        <w:spacing w:line="276" w:lineRule="auto"/>
        <w:rPr>
          <w:sz w:val="24"/>
          <w:szCs w:val="24"/>
        </w:rPr>
      </w:pPr>
      <w:r w:rsidRPr="004E5AAD">
        <w:rPr>
          <w:sz w:val="24"/>
          <w:szCs w:val="24"/>
        </w:rPr>
        <w:t>Nome:_________________________________________________________________</w:t>
      </w:r>
    </w:p>
    <w:p w:rsidR="00681573" w:rsidRPr="004E5AAD" w:rsidRDefault="00681573" w:rsidP="00681573">
      <w:pPr>
        <w:autoSpaceDE w:val="0"/>
        <w:adjustRightInd w:val="0"/>
        <w:spacing w:line="276" w:lineRule="auto"/>
        <w:rPr>
          <w:sz w:val="24"/>
          <w:szCs w:val="24"/>
        </w:rPr>
      </w:pPr>
      <w:r w:rsidRPr="004E5AAD">
        <w:rPr>
          <w:sz w:val="24"/>
          <w:szCs w:val="24"/>
        </w:rPr>
        <w:t>Endereço:______________________________________________________________</w:t>
      </w:r>
    </w:p>
    <w:p w:rsidR="00681573" w:rsidRPr="004E5AAD" w:rsidRDefault="00681573" w:rsidP="00681573">
      <w:pPr>
        <w:autoSpaceDE w:val="0"/>
        <w:adjustRightInd w:val="0"/>
        <w:spacing w:line="276" w:lineRule="auto"/>
        <w:rPr>
          <w:sz w:val="24"/>
          <w:szCs w:val="24"/>
        </w:rPr>
      </w:pPr>
      <w:r w:rsidRPr="004E5AAD">
        <w:rPr>
          <w:sz w:val="24"/>
          <w:szCs w:val="24"/>
        </w:rPr>
        <w:t>______________________________________________________________________</w:t>
      </w:r>
    </w:p>
    <w:p w:rsidR="00681573" w:rsidRPr="004E5AAD" w:rsidRDefault="00681573" w:rsidP="00681573">
      <w:pPr>
        <w:autoSpaceDE w:val="0"/>
        <w:adjustRightInd w:val="0"/>
        <w:spacing w:line="276" w:lineRule="auto"/>
        <w:rPr>
          <w:sz w:val="24"/>
          <w:szCs w:val="24"/>
        </w:rPr>
      </w:pPr>
      <w:r w:rsidRPr="004E5AAD">
        <w:rPr>
          <w:sz w:val="24"/>
          <w:szCs w:val="24"/>
        </w:rPr>
        <w:t>CEP:_________________</w:t>
      </w:r>
      <w:r>
        <w:rPr>
          <w:sz w:val="24"/>
          <w:szCs w:val="24"/>
        </w:rPr>
        <w:t xml:space="preserve"> </w:t>
      </w:r>
      <w:r w:rsidRPr="004E5AAD">
        <w:rPr>
          <w:sz w:val="24"/>
          <w:szCs w:val="24"/>
        </w:rPr>
        <w:t>Cidade:</w:t>
      </w:r>
      <w:r>
        <w:rPr>
          <w:sz w:val="24"/>
          <w:szCs w:val="24"/>
        </w:rPr>
        <w:t xml:space="preserve"> </w:t>
      </w:r>
      <w:r w:rsidRPr="004E5AAD">
        <w:rPr>
          <w:sz w:val="24"/>
          <w:szCs w:val="24"/>
        </w:rPr>
        <w:t>________________</w:t>
      </w:r>
      <w:r>
        <w:rPr>
          <w:sz w:val="24"/>
          <w:szCs w:val="24"/>
        </w:rPr>
        <w:t>________ UF:______________</w:t>
      </w:r>
    </w:p>
    <w:p w:rsidR="00681573" w:rsidRPr="004E5AAD" w:rsidRDefault="00681573" w:rsidP="00681573">
      <w:pPr>
        <w:autoSpaceDE w:val="0"/>
        <w:adjustRightInd w:val="0"/>
        <w:spacing w:line="276" w:lineRule="auto"/>
        <w:rPr>
          <w:sz w:val="24"/>
          <w:szCs w:val="24"/>
        </w:rPr>
      </w:pPr>
      <w:r w:rsidRPr="004E5AAD">
        <w:rPr>
          <w:sz w:val="24"/>
          <w:szCs w:val="24"/>
        </w:rPr>
        <w:t>CPF:_________________________________________________________________</w:t>
      </w:r>
    </w:p>
    <w:p w:rsidR="00681573" w:rsidRPr="004E5AAD" w:rsidRDefault="00681573" w:rsidP="00681573">
      <w:pPr>
        <w:autoSpaceDE w:val="0"/>
        <w:adjustRightInd w:val="0"/>
        <w:spacing w:line="276" w:lineRule="auto"/>
        <w:rPr>
          <w:sz w:val="24"/>
          <w:szCs w:val="24"/>
        </w:rPr>
      </w:pPr>
      <w:r w:rsidRPr="004E5AAD">
        <w:rPr>
          <w:sz w:val="24"/>
          <w:szCs w:val="24"/>
        </w:rPr>
        <w:t>Cargo/Função:__________________________________________________________</w:t>
      </w:r>
    </w:p>
    <w:p w:rsidR="00681573" w:rsidRPr="004E5AAD" w:rsidRDefault="00681573" w:rsidP="00681573">
      <w:pPr>
        <w:autoSpaceDE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Carteira de i</w:t>
      </w:r>
      <w:r w:rsidRPr="004E5AAD">
        <w:rPr>
          <w:sz w:val="24"/>
          <w:szCs w:val="24"/>
        </w:rPr>
        <w:t>dentificação nº: _____________________Expedido por:___________</w:t>
      </w:r>
      <w:r>
        <w:rPr>
          <w:sz w:val="24"/>
          <w:szCs w:val="24"/>
        </w:rPr>
        <w:t>___</w:t>
      </w:r>
    </w:p>
    <w:p w:rsidR="00681573" w:rsidRPr="004E5AAD" w:rsidRDefault="00681573" w:rsidP="00681573">
      <w:pPr>
        <w:autoSpaceDE w:val="0"/>
        <w:adjustRightInd w:val="0"/>
        <w:spacing w:line="276" w:lineRule="auto"/>
        <w:rPr>
          <w:sz w:val="24"/>
          <w:szCs w:val="24"/>
        </w:rPr>
      </w:pPr>
      <w:r w:rsidRPr="004E5AAD">
        <w:rPr>
          <w:sz w:val="24"/>
          <w:szCs w:val="24"/>
        </w:rPr>
        <w:t>Naturalidade:__________________________________________________________</w:t>
      </w:r>
    </w:p>
    <w:p w:rsidR="00681573" w:rsidRPr="004E5AAD" w:rsidRDefault="00681573" w:rsidP="00681573">
      <w:pPr>
        <w:autoSpaceDE w:val="0"/>
        <w:adjustRightInd w:val="0"/>
        <w:spacing w:line="276" w:lineRule="auto"/>
        <w:rPr>
          <w:sz w:val="24"/>
          <w:szCs w:val="24"/>
        </w:rPr>
      </w:pPr>
      <w:r w:rsidRPr="004E5AAD">
        <w:rPr>
          <w:sz w:val="24"/>
          <w:szCs w:val="24"/>
        </w:rPr>
        <w:t>Nacionalidade:_________________________________________________________</w:t>
      </w:r>
    </w:p>
    <w:p w:rsidR="00681573" w:rsidRPr="004E5AAD" w:rsidRDefault="00681573" w:rsidP="00681573">
      <w:pPr>
        <w:autoSpaceDE w:val="0"/>
        <w:adjustRightInd w:val="0"/>
        <w:spacing w:line="276" w:lineRule="auto"/>
        <w:ind w:left="1900"/>
        <w:rPr>
          <w:sz w:val="24"/>
          <w:szCs w:val="24"/>
        </w:rPr>
      </w:pPr>
    </w:p>
    <w:p w:rsidR="00681573" w:rsidRPr="004E5AAD" w:rsidRDefault="00681573" w:rsidP="00681573">
      <w:pPr>
        <w:autoSpaceDE w:val="0"/>
        <w:adjustRightInd w:val="0"/>
        <w:spacing w:line="276" w:lineRule="auto"/>
        <w:ind w:left="1900"/>
        <w:rPr>
          <w:sz w:val="24"/>
          <w:szCs w:val="24"/>
        </w:rPr>
      </w:pPr>
      <w:r w:rsidRPr="004E5AAD">
        <w:rPr>
          <w:sz w:val="24"/>
          <w:szCs w:val="24"/>
        </w:rPr>
        <w:t>__________________________________________________</w:t>
      </w:r>
      <w:r w:rsidRPr="004E5AAD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2779093C" wp14:editId="6963FC6A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681573" w:rsidRPr="004E5AAD" w:rsidRDefault="00681573" w:rsidP="00681573">
      <w:pPr>
        <w:autoSpaceDE w:val="0"/>
        <w:adjustRightInd w:val="0"/>
        <w:spacing w:line="276" w:lineRule="auto"/>
        <w:ind w:left="4340"/>
        <w:rPr>
          <w:sz w:val="24"/>
          <w:szCs w:val="24"/>
        </w:rPr>
      </w:pPr>
      <w:r w:rsidRPr="004E5AAD">
        <w:rPr>
          <w:sz w:val="24"/>
          <w:szCs w:val="24"/>
        </w:rPr>
        <w:t>Assinatura</w:t>
      </w:r>
      <w:bookmarkStart w:id="1" w:name="page59"/>
      <w:bookmarkEnd w:id="1"/>
    </w:p>
    <w:p w:rsidR="00681573" w:rsidRPr="003C2248" w:rsidRDefault="00681573" w:rsidP="00681573">
      <w:pPr>
        <w:shd w:val="clear" w:color="auto" w:fill="FFFFFF"/>
        <w:spacing w:after="119" w:line="276" w:lineRule="auto"/>
        <w:rPr>
          <w:caps/>
          <w:color w:val="000000"/>
          <w:sz w:val="24"/>
          <w:szCs w:val="24"/>
        </w:rPr>
      </w:pPr>
    </w:p>
    <w:p w:rsidR="00490372" w:rsidRDefault="00490372"/>
    <w:sectPr w:rsidR="00490372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83" w:rsidRDefault="004A7583" w:rsidP="004A7583">
      <w:r>
        <w:separator/>
      </w:r>
    </w:p>
  </w:endnote>
  <w:endnote w:type="continuationSeparator" w:id="0">
    <w:p w:rsidR="004A7583" w:rsidRDefault="004A7583" w:rsidP="004A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83" w:rsidRPr="008706D8" w:rsidRDefault="004A7583" w:rsidP="004A7583">
    <w:pPr>
      <w:pStyle w:val="Rodap1"/>
      <w:tabs>
        <w:tab w:val="clear" w:pos="4252"/>
        <w:tab w:val="clear" w:pos="8504"/>
      </w:tabs>
      <w:spacing w:line="276" w:lineRule="auto"/>
      <w:ind w:right="-568"/>
      <w:rPr>
        <w:rFonts w:ascii="Times New Roman" w:hAnsi="Times New Roman" w:cs="Times New Roman"/>
        <w:color w:val="auto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7F2EDE" wp14:editId="1235BEC3">
              <wp:simplePos x="0" y="0"/>
              <wp:positionH relativeFrom="page">
                <wp:posOffset>7118985</wp:posOffset>
              </wp:positionH>
              <wp:positionV relativeFrom="page">
                <wp:posOffset>5622925</wp:posOffset>
              </wp:positionV>
              <wp:extent cx="443230" cy="403860"/>
              <wp:effectExtent l="0" t="0" r="0" b="0"/>
              <wp:wrapNone/>
              <wp:docPr id="1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583" w:rsidRDefault="004A7583" w:rsidP="004A758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94958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" o:spid="_x0000_s1026" style="position:absolute;margin-left:560.55pt;margin-top:442.75pt;width:34.9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" o:allowincell="f" stroked="f">
              <v:textbox>
                <w:txbxContent>
                  <w:p w:rsidR="004A7583" w:rsidRDefault="004A7583" w:rsidP="004A758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94958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706D8">
      <w:rPr>
        <w:rFonts w:ascii="Times New Roman" w:hAnsi="Times New Roman" w:cs="Times New Roman"/>
        <w:color w:val="auto"/>
        <w:sz w:val="14"/>
        <w:szCs w:val="14"/>
      </w:rPr>
      <w:t xml:space="preserve">Sede: R. Dom Aquino, 1354 - Sobreloja. Ed. Conj. Nacional - Centro - CEP 79.002-904 - Campo Grande/MS.  Fone: (67) 3323-3167 – </w:t>
    </w:r>
    <w:proofErr w:type="gramStart"/>
    <w:r w:rsidRPr="008706D8">
      <w:rPr>
        <w:rFonts w:ascii="Times New Roman" w:hAnsi="Times New Roman" w:cs="Times New Roman"/>
        <w:color w:val="auto"/>
        <w:sz w:val="14"/>
        <w:szCs w:val="14"/>
      </w:rPr>
      <w:t>Fax:</w:t>
    </w:r>
    <w:proofErr w:type="gramEnd"/>
    <w:r w:rsidRPr="008706D8">
      <w:rPr>
        <w:rFonts w:ascii="Times New Roman" w:hAnsi="Times New Roman" w:cs="Times New Roman"/>
        <w:color w:val="auto"/>
        <w:sz w:val="14"/>
        <w:szCs w:val="14"/>
      </w:rPr>
      <w:t>(67) 3323- 3111</w:t>
    </w:r>
  </w:p>
  <w:p w:rsidR="004A7583" w:rsidRPr="008706D8" w:rsidRDefault="004A7583" w:rsidP="004A7583">
    <w:pPr>
      <w:pStyle w:val="Rodap1"/>
      <w:tabs>
        <w:tab w:val="clear" w:pos="4252"/>
        <w:tab w:val="clear" w:pos="8504"/>
      </w:tabs>
      <w:spacing w:line="276" w:lineRule="auto"/>
      <w:ind w:left="-1134" w:right="-568"/>
      <w:jc w:val="center"/>
      <w:rPr>
        <w:rFonts w:ascii="Times New Roman" w:hAnsi="Times New Roman" w:cs="Times New Roman"/>
        <w:color w:val="auto"/>
        <w:sz w:val="14"/>
        <w:szCs w:val="14"/>
      </w:rPr>
    </w:pPr>
    <w:r w:rsidRPr="008706D8">
      <w:rPr>
        <w:rFonts w:ascii="Times New Roman" w:hAnsi="Times New Roman" w:cs="Times New Roman"/>
        <w:color w:val="auto"/>
        <w:sz w:val="14"/>
        <w:szCs w:val="14"/>
      </w:rPr>
      <w:t xml:space="preserve">Subseção: Rua Ciro Melo, 1.374, Jardim Central, CEP: </w:t>
    </w:r>
    <w:proofErr w:type="gramStart"/>
    <w:r w:rsidRPr="008706D8">
      <w:rPr>
        <w:rFonts w:ascii="Times New Roman" w:hAnsi="Times New Roman" w:cs="Times New Roman"/>
        <w:color w:val="auto"/>
        <w:sz w:val="14"/>
        <w:szCs w:val="14"/>
      </w:rPr>
      <w:t>79.805-030, Dourados/MS</w:t>
    </w:r>
    <w:proofErr w:type="gramEnd"/>
    <w:r w:rsidRPr="008706D8">
      <w:rPr>
        <w:rFonts w:ascii="Times New Roman" w:hAnsi="Times New Roman" w:cs="Times New Roman"/>
        <w:color w:val="auto"/>
        <w:sz w:val="14"/>
        <w:szCs w:val="14"/>
        <w:bdr w:val="none" w:sz="0" w:space="0" w:color="auto" w:frame="1"/>
        <w:shd w:val="clear" w:color="auto" w:fill="FFFFFF"/>
      </w:rPr>
      <w:t>. Fone/Fax: (67) 3423-1754</w:t>
    </w:r>
  </w:p>
  <w:p w:rsidR="004A7583" w:rsidRDefault="004A7583" w:rsidP="004A7583">
    <w:pPr>
      <w:pStyle w:val="Rodap"/>
      <w:spacing w:line="276" w:lineRule="auto"/>
      <w:jc w:val="center"/>
    </w:pPr>
    <w:r w:rsidRPr="008706D8">
      <w:rPr>
        <w:sz w:val="14"/>
        <w:szCs w:val="14"/>
        <w:lang w:val="en-US"/>
      </w:rPr>
      <w:t xml:space="preserve">Home page: </w:t>
    </w:r>
    <w:hyperlink r:id="rId1" w:history="1">
      <w:r w:rsidRPr="008706D8">
        <w:rPr>
          <w:rStyle w:val="Hyperlink"/>
          <w:sz w:val="14"/>
          <w:szCs w:val="14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83" w:rsidRDefault="004A7583" w:rsidP="004A7583">
      <w:r>
        <w:separator/>
      </w:r>
    </w:p>
  </w:footnote>
  <w:footnote w:type="continuationSeparator" w:id="0">
    <w:p w:rsidR="004A7583" w:rsidRDefault="004A7583" w:rsidP="004A7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83" w:rsidRDefault="004A7583" w:rsidP="004A7583">
    <w:pPr>
      <w:jc w:val="center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56C13CC" wp14:editId="4E407CAF">
          <wp:simplePos x="0" y="0"/>
          <wp:positionH relativeFrom="column">
            <wp:posOffset>1864995</wp:posOffset>
          </wp:positionH>
          <wp:positionV relativeFrom="paragraph">
            <wp:posOffset>-88900</wp:posOffset>
          </wp:positionV>
          <wp:extent cx="1732915" cy="466725"/>
          <wp:effectExtent l="0" t="0" r="635" b="9525"/>
          <wp:wrapTopAndBottom/>
          <wp:docPr id="10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A7583" w:rsidRDefault="004A7583" w:rsidP="004A7583">
    <w:pPr>
      <w:jc w:val="center"/>
      <w:rPr>
        <w:rFonts w:ascii="Arial" w:hAnsi="Arial" w:cs="Arial"/>
        <w:b/>
        <w:bCs/>
        <w:sz w:val="14"/>
        <w:szCs w:val="14"/>
      </w:rPr>
    </w:pPr>
  </w:p>
  <w:p w:rsidR="004A7583" w:rsidRDefault="004A7583" w:rsidP="004A7583">
    <w:pPr>
      <w:jc w:val="center"/>
      <w:rPr>
        <w:rFonts w:ascii="Arial" w:hAnsi="Arial" w:cs="Arial"/>
        <w:b/>
        <w:bCs/>
        <w:sz w:val="14"/>
        <w:szCs w:val="14"/>
      </w:rPr>
    </w:pPr>
  </w:p>
  <w:p w:rsidR="004A7583" w:rsidRDefault="004A7583" w:rsidP="004A7583">
    <w:pPr>
      <w:jc w:val="center"/>
      <w:rPr>
        <w:rFonts w:ascii="Arial" w:hAnsi="Arial" w:cs="Arial"/>
        <w:b/>
        <w:bCs/>
        <w:sz w:val="14"/>
        <w:szCs w:val="14"/>
      </w:rPr>
    </w:pPr>
  </w:p>
  <w:p w:rsidR="004A7583" w:rsidRPr="00374180" w:rsidRDefault="004A7583" w:rsidP="004A7583">
    <w:pPr>
      <w:jc w:val="center"/>
      <w:rPr>
        <w:rFonts w:ascii="Arial" w:hAnsi="Arial" w:cs="Arial"/>
        <w:b/>
        <w:bCs/>
        <w:sz w:val="14"/>
        <w:szCs w:val="14"/>
      </w:rPr>
    </w:pPr>
    <w:r w:rsidRPr="00374180">
      <w:rPr>
        <w:rFonts w:ascii="Arial" w:hAnsi="Arial" w:cs="Arial"/>
        <w:b/>
        <w:bCs/>
        <w:sz w:val="14"/>
        <w:szCs w:val="14"/>
      </w:rPr>
      <w:t>Conselho Regional de Enfermagem de Mato Grosso do Sul</w:t>
    </w:r>
  </w:p>
  <w:p w:rsidR="004A7583" w:rsidRDefault="004A7583" w:rsidP="004A7583">
    <w:pPr>
      <w:jc w:val="center"/>
    </w:pPr>
    <w:r w:rsidRPr="00374180">
      <w:rPr>
        <w:rFonts w:ascii="Arial" w:hAnsi="Arial" w:cs="Arial"/>
        <w:sz w:val="14"/>
        <w:szCs w:val="14"/>
      </w:rPr>
      <w:t xml:space="preserve">Sistema </w:t>
    </w:r>
    <w:proofErr w:type="spellStart"/>
    <w:r w:rsidRPr="00374180">
      <w:rPr>
        <w:rFonts w:ascii="Arial" w:hAnsi="Arial" w:cs="Arial"/>
        <w:sz w:val="14"/>
        <w:szCs w:val="14"/>
      </w:rPr>
      <w:t>Cofen</w:t>
    </w:r>
    <w:proofErr w:type="spellEnd"/>
    <w:r w:rsidRPr="00374180">
      <w:rPr>
        <w:rFonts w:ascii="Arial" w:hAnsi="Arial" w:cs="Arial"/>
        <w:sz w:val="14"/>
        <w:szCs w:val="14"/>
      </w:rPr>
      <w:t>/Conselhos Regionais - Autarquia Federal criada pela Lei Nº 5. 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73"/>
    <w:rsid w:val="00023FFF"/>
    <w:rsid w:val="00094958"/>
    <w:rsid w:val="002B7EA1"/>
    <w:rsid w:val="003002FC"/>
    <w:rsid w:val="0032362B"/>
    <w:rsid w:val="00450E5A"/>
    <w:rsid w:val="00490372"/>
    <w:rsid w:val="004A7583"/>
    <w:rsid w:val="00681573"/>
    <w:rsid w:val="00AE0416"/>
    <w:rsid w:val="00BE7777"/>
    <w:rsid w:val="00F0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75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75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75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75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5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58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4A7583"/>
    <w:rPr>
      <w:color w:val="0000FF"/>
      <w:u w:val="single"/>
    </w:rPr>
  </w:style>
  <w:style w:type="paragraph" w:customStyle="1" w:styleId="Rodap1">
    <w:name w:val="Rodapé1"/>
    <w:uiPriority w:val="99"/>
    <w:rsid w:val="004A7583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75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75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75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75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5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58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4A7583"/>
    <w:rPr>
      <w:color w:val="0000FF"/>
      <w:u w:val="single"/>
    </w:rPr>
  </w:style>
  <w:style w:type="paragraph" w:customStyle="1" w:styleId="Rodap1">
    <w:name w:val="Rodapé1"/>
    <w:uiPriority w:val="99"/>
    <w:rsid w:val="004A7583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nms.gov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renms.gov.br" TargetMode="External"/><Relationship Id="rId12" Type="http://schemas.openxmlformats.org/officeDocument/2006/relationships/hyperlink" Target="http://www.corenms.gov.b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orenms.gov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renms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nms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1520</Words>
  <Characters>8210</Characters>
  <Application>Microsoft Office Word</Application>
  <DocSecurity>0</DocSecurity>
  <Lines>68</Lines>
  <Paragraphs>19</Paragraphs>
  <ScaleCrop>false</ScaleCrop>
  <Company/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11</cp:revision>
  <dcterms:created xsi:type="dcterms:W3CDTF">2017-02-03T12:27:00Z</dcterms:created>
  <dcterms:modified xsi:type="dcterms:W3CDTF">2017-02-03T15:45:00Z</dcterms:modified>
</cp:coreProperties>
</file>